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ascii="Times New Roman" w:hAnsi="Times New Roman" w:eastAsia="Times New Roman"/>
          <w:b/>
          <w:sz w:val="24"/>
          <w:szCs w:val="24"/>
        </w:rPr>
        <w:t>ВСЕРОССИЙСКАЯ ОЛИМПИАДА ШКОЛЬНИКОВ ПО ТЕХНОЛОГИИ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/>
          <w:b/>
          <w:bCs/>
          <w:sz w:val="24"/>
          <w:szCs w:val="24"/>
        </w:rPr>
      </w:pPr>
      <w:r>
        <w:rPr>
          <w:rFonts w:ascii="Times New Roman" w:hAnsi="Times New Roman" w:eastAsia="Times New Roman"/>
          <w:b/>
          <w:bCs/>
          <w:sz w:val="24"/>
          <w:szCs w:val="24"/>
        </w:rPr>
        <w:t>(</w:t>
      </w:r>
      <w:r>
        <w:rPr>
          <w:rFonts w:hint="default" w:ascii="Times New Roman" w:hAnsi="Times New Roman" w:eastAsia="Times New Roman"/>
          <w:b/>
          <w:bCs/>
          <w:sz w:val="24"/>
          <w:szCs w:val="24"/>
          <w:lang w:val="ru-RU"/>
        </w:rPr>
        <w:t>ШКОЛ</w:t>
      </w:r>
      <w:r>
        <w:rPr>
          <w:rFonts w:ascii="Times New Roman" w:hAnsi="Times New Roman" w:eastAsia="Times New Roman"/>
          <w:b/>
          <w:bCs/>
          <w:sz w:val="24"/>
          <w:szCs w:val="24"/>
        </w:rPr>
        <w:t>ЬНЫЙ</w:t>
      </w:r>
      <w:r>
        <w:rPr>
          <w:rFonts w:hint="default" w:ascii="Times New Roman" w:hAnsi="Times New Roman" w:eastAsia="Times New Roman"/>
          <w:b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 w:eastAsia="Times New Roman"/>
          <w:b/>
          <w:bCs/>
          <w:sz w:val="24"/>
          <w:szCs w:val="24"/>
        </w:rPr>
        <w:t>ЭТАП</w:t>
      </w:r>
      <w:r>
        <w:rPr>
          <w:rFonts w:hint="default" w:ascii="Times New Roman" w:hAnsi="Times New Roman" w:eastAsia="Times New Roman"/>
          <w:b/>
          <w:bCs/>
          <w:sz w:val="24"/>
          <w:szCs w:val="24"/>
          <w:lang w:val="ru-RU"/>
        </w:rPr>
        <w:t xml:space="preserve"> / </w:t>
      </w:r>
      <w:r>
        <w:rPr>
          <w:rFonts w:ascii="Times New Roman" w:hAnsi="Times New Roman" w:eastAsia="Times New Roman"/>
          <w:b/>
          <w:bCs/>
          <w:sz w:val="24"/>
          <w:szCs w:val="24"/>
        </w:rPr>
        <w:t>ТЕОРЕТИЧЕСКИЙ ТУР</w:t>
      </w:r>
      <w:r>
        <w:rPr>
          <w:rFonts w:hint="default" w:ascii="Times New Roman" w:hAnsi="Times New Roman" w:eastAsia="Times New Roman"/>
          <w:b/>
          <w:bCs/>
          <w:sz w:val="24"/>
          <w:szCs w:val="24"/>
          <w:lang w:val="ru-RU"/>
        </w:rPr>
        <w:t xml:space="preserve"> - </w:t>
      </w:r>
      <w:r>
        <w:rPr>
          <w:rFonts w:hint="default" w:ascii="Times New Roman" w:hAnsi="Times New Roman" w:eastAsia="Times New Roman"/>
          <w:b/>
          <w:bCs/>
          <w:sz w:val="24"/>
          <w:szCs w:val="24"/>
          <w:u w:val="single"/>
          <w:lang w:val="ru-RU"/>
        </w:rPr>
        <w:t>КЛЮЧИ</w:t>
      </w:r>
      <w:r>
        <w:rPr>
          <w:rFonts w:ascii="Times New Roman" w:hAnsi="Times New Roman" w:eastAsia="Times New Roman"/>
          <w:b/>
          <w:bCs/>
          <w:sz w:val="24"/>
          <w:szCs w:val="24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Times New Roman" w:hAnsi="Times New Roman" w:eastAsia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eastAsia="Times New Roman"/>
          <w:b/>
          <w:bCs/>
          <w:i/>
          <w:iCs/>
          <w:sz w:val="24"/>
          <w:szCs w:val="24"/>
          <w:lang w:val="ru-RU"/>
        </w:rPr>
        <w:t>профиль</w:t>
      </w:r>
      <w:r>
        <w:rPr>
          <w:rFonts w:hint="default" w:ascii="Times New Roman" w:hAnsi="Times New Roman" w:eastAsia="Times New Roman"/>
          <w:b/>
          <w:bCs/>
          <w:i/>
          <w:iCs/>
          <w:sz w:val="24"/>
          <w:szCs w:val="24"/>
          <w:lang w:val="ru-RU"/>
        </w:rPr>
        <w:t xml:space="preserve"> «</w:t>
      </w:r>
      <w:r>
        <w:rPr>
          <w:rFonts w:ascii="Times New Roman" w:hAnsi="Times New Roman" w:eastAsia="Times New Roman"/>
          <w:b/>
          <w:bCs/>
          <w:i/>
          <w:iCs/>
          <w:sz w:val="24"/>
          <w:szCs w:val="24"/>
          <w:lang w:val="ru-RU"/>
        </w:rPr>
        <w:t>ИНФОРМАЦИОННАЯ</w:t>
      </w:r>
      <w:r>
        <w:rPr>
          <w:rFonts w:hint="default" w:ascii="Times New Roman" w:hAnsi="Times New Roman" w:eastAsia="Times New Roman"/>
          <w:b/>
          <w:bCs/>
          <w:i/>
          <w:iCs/>
          <w:sz w:val="24"/>
          <w:szCs w:val="24"/>
          <w:lang w:val="ru-RU"/>
        </w:rPr>
        <w:t xml:space="preserve"> БЕЗОПАСНОСТЬ»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ascii="Times New Roman" w:hAnsi="Times New Roman" w:eastAsia="Times New Roman"/>
          <w:b/>
          <w:sz w:val="24"/>
          <w:szCs w:val="24"/>
        </w:rPr>
        <w:t>возрастная группа (</w:t>
      </w:r>
      <w:r>
        <w:rPr>
          <w:rFonts w:hint="default" w:ascii="Times New Roman" w:hAnsi="Times New Roman" w:eastAsia="Times New Roman"/>
          <w:b/>
          <w:sz w:val="24"/>
          <w:szCs w:val="24"/>
          <w:lang w:val="ru-RU"/>
        </w:rPr>
        <w:t>7-8</w:t>
      </w:r>
      <w:r>
        <w:rPr>
          <w:rFonts w:ascii="Times New Roman" w:hAnsi="Times New Roman" w:eastAsia="Times New Roman"/>
          <w:b/>
          <w:sz w:val="24"/>
          <w:szCs w:val="24"/>
        </w:rPr>
        <w:t xml:space="preserve"> КЛАССЫ)</w:t>
      </w:r>
    </w:p>
    <w:p>
      <w:pPr>
        <w:pStyle w:val="16"/>
        <w:spacing w:after="0" w:line="276" w:lineRule="auto"/>
        <w:jc w:val="center"/>
        <w:rPr>
          <w:b/>
          <w:bCs/>
          <w:sz w:val="24"/>
          <w:szCs w:val="24"/>
          <w:lang w:eastAsia="ru-RU" w:bidi="ru-RU"/>
        </w:rPr>
      </w:pPr>
    </w:p>
    <w:p>
      <w:pPr>
        <w:pStyle w:val="16"/>
        <w:spacing w:after="0" w:line="276" w:lineRule="auto"/>
        <w:jc w:val="center"/>
        <w:rPr>
          <w:rFonts w:hint="default"/>
          <w:b/>
          <w:bCs/>
          <w:sz w:val="24"/>
          <w:szCs w:val="24"/>
          <w:lang w:val="en-US" w:eastAsia="ru-RU" w:bidi="ru-RU"/>
        </w:rPr>
      </w:pPr>
      <w:r>
        <w:rPr>
          <w:b/>
          <w:bCs/>
          <w:sz w:val="24"/>
          <w:szCs w:val="24"/>
          <w:lang w:eastAsia="ru-RU" w:bidi="ru-RU"/>
        </w:rPr>
        <w:t>Общая</w:t>
      </w:r>
      <w:r>
        <w:rPr>
          <w:rFonts w:hint="default"/>
          <w:b/>
          <w:bCs/>
          <w:sz w:val="24"/>
          <w:szCs w:val="24"/>
          <w:lang w:val="en-US" w:eastAsia="ru-RU" w:bidi="ru-RU"/>
        </w:rPr>
        <w:t xml:space="preserve"> часть </w:t>
      </w:r>
      <w:r>
        <w:rPr>
          <w:rFonts w:ascii="Times New Roman" w:hAnsi="Times New Roman"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hint="default" w:ascii="Times New Roman" w:hAnsi="Times New Roman" w:eastAsia="Times New Roman"/>
          <w:b/>
          <w:bCs/>
          <w:i/>
          <w:iCs/>
          <w:sz w:val="24"/>
          <w:szCs w:val="24"/>
          <w:lang w:val="ru-RU"/>
        </w:rPr>
        <w:t>(по 1 баллу за каждый вопрос)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80" w:leftChars="200" w:firstLine="0" w:firstLineChars="0"/>
        <w:jc w:val="both"/>
        <w:textAlignment w:val="auto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>1.</w:t>
      </w: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i/>
          <w:iCs/>
          <w:color w:val="000000"/>
          <w:sz w:val="24"/>
          <w:szCs w:val="24"/>
          <w:lang w:val="ru-RU"/>
        </w:rPr>
        <w:t>А) артдизайн     Б) экодизайн    В) стайлинг</w:t>
      </w:r>
      <w:r>
        <w:rPr>
          <w:rFonts w:ascii="Times New Roman" w:hAnsi="Times New Roman" w:cs="Times New Roman"/>
          <w:b w:val="0"/>
          <w:bCs/>
          <w:i/>
          <w:iCs/>
          <w:color w:val="000000"/>
          <w:sz w:val="24"/>
          <w:szCs w:val="24"/>
          <w:lang w:val="ru-RU"/>
        </w:rPr>
        <w:t xml:space="preserve"> автомобилей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80" w:leftChars="200" w:firstLine="0" w:firstLineChars="0"/>
        <w:jc w:val="both"/>
        <w:textAlignment w:val="auto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2. </w:t>
      </w:r>
      <w:r>
        <w:rPr>
          <w:rFonts w:ascii="Times New Roman" w:hAnsi="Times New Roman" w:eastAsia="Times New Roman" w:cs="Times New Roman"/>
          <w:bCs/>
          <w:i/>
          <w:iCs/>
          <w:color w:val="000000"/>
          <w:sz w:val="24"/>
          <w:szCs w:val="24"/>
          <w:lang w:eastAsia="ru-RU"/>
        </w:rPr>
        <w:t>г) собрать информацию о возможных путях реализации проекта.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80" w:leftChars="200" w:firstLine="0" w:firstLineChars="0"/>
        <w:jc w:val="both"/>
        <w:textAlignment w:val="auto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3.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Умный дом - это жилой дом, организованный для удобства проживания людей при помощи различных высокотехнологичных устройств.</w:t>
      </w:r>
    </w:p>
    <w:p>
      <w:pPr>
        <w:pStyle w:val="8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80" w:leftChars="200" w:firstLine="0" w:firstLineChars="0"/>
        <w:jc w:val="both"/>
        <w:textAlignment w:val="auto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4. </w:t>
      </w:r>
      <w:r>
        <w:rPr>
          <w:rFonts w:ascii="Times New Roman" w:hAnsi="Times New Roman" w:cs="Times New Roman"/>
          <w:b w:val="0"/>
          <w:bCs/>
          <w:i/>
          <w:iCs/>
          <w:caps w:val="0"/>
          <w:smallCaps w:val="0"/>
          <w:color w:val="000000"/>
          <w:spacing w:val="0"/>
          <w:sz w:val="24"/>
          <w:szCs w:val="24"/>
        </w:rPr>
        <w:t>0,25кВт/ч.</w:t>
      </w:r>
      <w:bookmarkStart w:id="2" w:name="_GoBack"/>
      <w:bookmarkEnd w:id="2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80" w:leftChars="200" w:firstLine="0" w:firstLineChars="0"/>
        <w:jc w:val="both"/>
        <w:textAlignment w:val="auto"/>
        <w:rPr>
          <w:rFonts w:ascii="Times New Roman" w:hAnsi="Times New Roman" w:cs="Times New Roman"/>
          <w:b w:val="0"/>
          <w:bCs/>
          <w:i/>
          <w:iCs/>
          <w:caps w:val="0"/>
          <w:smallCaps w:val="0"/>
          <w:color w:val="000000"/>
          <w:spacing w:val="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5. 1.</w:t>
      </w:r>
      <w:r>
        <w:rPr>
          <w:rFonts w:ascii="Times New Roman" w:hAnsi="Times New Roman" w:cs="Times New Roman"/>
          <w:b w:val="0"/>
          <w:bCs/>
          <w:i/>
          <w:iCs/>
          <w:caps w:val="0"/>
          <w:smallCaps w:val="0"/>
          <w:color w:val="000000"/>
          <w:spacing w:val="0"/>
          <w:sz w:val="24"/>
          <w:szCs w:val="24"/>
        </w:rPr>
        <w:t>- Б), 2. - Г),  3.- А), 4.- В), 5. - Д)</w:t>
      </w:r>
    </w:p>
    <w:p>
      <w:pPr>
        <w:pStyle w:val="16"/>
        <w:spacing w:after="0" w:line="276" w:lineRule="auto"/>
        <w:jc w:val="center"/>
        <w:rPr>
          <w:b/>
          <w:bCs/>
          <w:sz w:val="24"/>
          <w:szCs w:val="24"/>
          <w:lang w:eastAsia="ru-RU" w:bidi="ru-RU"/>
        </w:rPr>
      </w:pPr>
    </w:p>
    <w:p>
      <w:pPr>
        <w:pStyle w:val="16"/>
        <w:spacing w:after="0" w:line="276" w:lineRule="auto"/>
        <w:jc w:val="center"/>
        <w:rPr>
          <w:b/>
          <w:bCs/>
          <w:i/>
          <w:iCs/>
          <w:sz w:val="24"/>
          <w:szCs w:val="24"/>
          <w:lang w:eastAsia="ru-RU" w:bidi="ru-RU"/>
        </w:rPr>
      </w:pPr>
      <w:r>
        <w:rPr>
          <w:b/>
          <w:bCs/>
          <w:i/>
          <w:iCs/>
          <w:sz w:val="24"/>
          <w:szCs w:val="24"/>
          <w:lang w:eastAsia="ru-RU" w:bidi="ru-RU"/>
        </w:rPr>
        <w:t>Специальная часть</w:t>
      </w:r>
    </w:p>
    <w:p>
      <w:pPr>
        <w:pStyle w:val="16"/>
        <w:numPr>
          <w:ilvl w:val="0"/>
          <w:numId w:val="1"/>
        </w:numPr>
        <w:spacing w:after="0" w:line="276" w:lineRule="auto"/>
        <w:jc w:val="both"/>
        <w:rPr>
          <w:sz w:val="24"/>
          <w:szCs w:val="24"/>
        </w:rPr>
      </w:pPr>
      <w:bookmarkStart w:id="0" w:name="_Hlk116731525"/>
      <w:r>
        <w:rPr>
          <w:b/>
          <w:bCs/>
          <w:sz w:val="24"/>
          <w:szCs w:val="24"/>
          <w:lang w:eastAsia="ru-RU" w:bidi="ru-RU"/>
        </w:rPr>
        <w:t xml:space="preserve">Вопрос </w:t>
      </w:r>
      <w:r>
        <w:rPr>
          <w:sz w:val="24"/>
          <w:szCs w:val="24"/>
          <w:lang w:eastAsia="ru-RU" w:bidi="ru-RU"/>
        </w:rPr>
        <w:t xml:space="preserve">(2 балла) </w:t>
      </w:r>
      <w:r>
        <w:rPr>
          <w:b/>
          <w:color w:val="222222"/>
          <w:u w:val="single"/>
        </w:rPr>
        <w:t>1 4 1 19</w:t>
      </w:r>
    </w:p>
    <w:bookmarkEnd w:id="0"/>
    <w:p>
      <w:pPr>
        <w:pStyle w:val="16"/>
        <w:numPr>
          <w:ilvl w:val="0"/>
          <w:numId w:val="1"/>
        </w:numPr>
        <w:spacing w:after="0" w:line="276" w:lineRule="auto"/>
        <w:jc w:val="both"/>
        <w:rPr>
          <w:i/>
        </w:rPr>
      </w:pPr>
      <w:r>
        <w:rPr>
          <w:b/>
          <w:bCs/>
          <w:sz w:val="24"/>
          <w:szCs w:val="24"/>
          <w:lang w:eastAsia="ru-RU" w:bidi="ru-RU"/>
        </w:rPr>
        <w:t xml:space="preserve">Вопрос </w:t>
      </w:r>
      <w:r>
        <w:rPr>
          <w:sz w:val="24"/>
          <w:szCs w:val="24"/>
          <w:lang w:eastAsia="ru-RU" w:bidi="ru-RU"/>
        </w:rPr>
        <w:t>(2 балла)</w:t>
      </w:r>
      <w:r>
        <w:rPr>
          <w:color w:val="222222"/>
        </w:rPr>
        <w:t xml:space="preserve"> </w:t>
      </w:r>
      <w:r>
        <w:rPr>
          <w:b/>
          <w:color w:val="222222"/>
          <w:u w:val="single"/>
        </w:rPr>
        <w:t>68 73 65 77 79 78 68</w:t>
      </w:r>
    </w:p>
    <w:p>
      <w:pPr>
        <w:pStyle w:val="29"/>
        <w:widowControl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Times New Roman" w:hAnsi="Times New Roman" w:eastAsia="Times New Roman" w:cs="Times New Roman"/>
          <w:b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(2 баллов) </w:t>
      </w:r>
      <w:r>
        <w:rPr>
          <w:rFonts w:ascii="Times New Roman" w:hAnsi="Times New Roman" w:cs="Times New Roman"/>
          <w:b/>
          <w:color w:val="222222"/>
          <w:u w:val="single"/>
        </w:rPr>
        <w:t>59245486957895</w:t>
      </w:r>
    </w:p>
    <w:p>
      <w:pPr>
        <w:pStyle w:val="29"/>
        <w:widowControl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Times New Roman" w:hAnsi="Times New Roman" w:eastAsia="Times New Roman" w:cs="Times New Roman"/>
          <w:b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(2 баллов)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123123</w:t>
      </w:r>
    </w:p>
    <w:p>
      <w:pPr>
        <w:pStyle w:val="29"/>
        <w:widowControl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(2 балла) </w:t>
      </w:r>
      <w:r>
        <w:rPr>
          <w:rFonts w:ascii="Times New Roman" w:hAnsi="Times New Roman" w:eastAsia="Times New Roman" w:cs="Times New Roman"/>
          <w:b/>
          <w:color w:val="auto"/>
          <w:u w:val="single"/>
          <w:lang w:bidi="ar-SA"/>
        </w:rPr>
        <w:t>САВ</w:t>
      </w:r>
    </w:p>
    <w:p>
      <w:pPr>
        <w:pStyle w:val="29"/>
        <w:widowControl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(2 балла) </w:t>
      </w:r>
      <w:bookmarkStart w:id="1" w:name="_Hlk117066734"/>
      <w:r>
        <w:rPr>
          <w:rFonts w:ascii="Times New Roman" w:hAnsi="Times New Roman" w:eastAsia="Times New Roman" w:cs="Times New Roman"/>
          <w:b/>
          <w:color w:val="auto"/>
          <w:u w:val="single"/>
          <w:lang w:bidi="ar-SA"/>
        </w:rPr>
        <w:t>1</w:t>
      </w:r>
    </w:p>
    <w:bookmarkEnd w:id="1"/>
    <w:p>
      <w:pPr>
        <w:pStyle w:val="18"/>
        <w:numPr>
          <w:ilvl w:val="0"/>
          <w:numId w:val="1"/>
        </w:numPr>
        <w:spacing w:line="276" w:lineRule="auto"/>
        <w:jc w:val="left"/>
        <w:rPr>
          <w:sz w:val="24"/>
          <w:szCs w:val="24"/>
        </w:rPr>
      </w:pPr>
      <w:r>
        <w:rPr>
          <w:b/>
          <w:bCs/>
          <w:sz w:val="24"/>
          <w:szCs w:val="24"/>
          <w:lang w:eastAsia="ru-RU" w:bidi="ru-RU"/>
        </w:rPr>
        <w:t xml:space="preserve">Вопрос </w:t>
      </w:r>
      <w:r>
        <w:rPr>
          <w:sz w:val="24"/>
          <w:szCs w:val="24"/>
          <w:lang w:eastAsia="ru-RU" w:bidi="ru-RU"/>
        </w:rPr>
        <w:t xml:space="preserve">(3 балла) </w:t>
      </w:r>
      <w:r>
        <w:rPr>
          <w:b/>
          <w:sz w:val="24"/>
          <w:szCs w:val="24"/>
          <w:u w:val="single"/>
          <w:lang w:eastAsia="ru-RU" w:bidi="ru-RU"/>
        </w:rPr>
        <w:t>ИННОПОЛИС</w:t>
      </w:r>
    </w:p>
    <w:p>
      <w:pPr>
        <w:pStyle w:val="29"/>
        <w:widowControl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(2 балла)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ВАС</w:t>
      </w:r>
    </w:p>
    <w:p>
      <w:pPr>
        <w:pStyle w:val="29"/>
        <w:widowControl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(2 балла) </w:t>
      </w:r>
      <w:r>
        <w:rPr>
          <w:rFonts w:ascii="Times New Roman" w:hAnsi="Times New Roman" w:eastAsia="Times New Roman" w:cs="Times New Roman"/>
          <w:b/>
          <w:color w:val="auto"/>
          <w:u w:val="single"/>
          <w:lang w:bidi="ar-SA"/>
        </w:rPr>
        <w:t>1,4</w:t>
      </w:r>
    </w:p>
    <w:p>
      <w:pPr>
        <w:pStyle w:val="29"/>
        <w:widowControl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(2 балла) </w:t>
      </w:r>
      <w:r>
        <w:rPr>
          <w:rFonts w:ascii="Times New Roman" w:hAnsi="Times New Roman" w:eastAsia="Times New Roman" w:cs="Times New Roman"/>
          <w:b/>
          <w:color w:val="auto"/>
          <w:u w:val="single"/>
          <w:lang w:bidi="ar-SA"/>
        </w:rPr>
        <w:t>2187</w:t>
      </w:r>
    </w:p>
    <w:p>
      <w:pPr>
        <w:pStyle w:val="29"/>
        <w:widowControl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(2 балла) </w:t>
      </w:r>
      <w:r>
        <w:rPr>
          <w:rFonts w:ascii="Times New Roman" w:hAnsi="Times New Roman" w:eastAsia="Times New Roman" w:cs="Times New Roman"/>
          <w:b/>
          <w:color w:val="auto"/>
          <w:u w:val="single"/>
          <w:lang w:bidi="ar-SA"/>
        </w:rPr>
        <w:t>2</w:t>
      </w:r>
    </w:p>
    <w:p>
      <w:pPr>
        <w:pStyle w:val="29"/>
        <w:widowControl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(2 балла) </w:t>
      </w:r>
      <w:r>
        <w:rPr>
          <w:rFonts w:ascii="Times New Roman" w:hAnsi="Times New Roman" w:eastAsia="Times New Roman" w:cs="Times New Roman"/>
          <w:b/>
          <w:color w:val="auto"/>
          <w:u w:val="single"/>
          <w:lang w:bidi="ar-SA"/>
        </w:rPr>
        <w:t>129,6</w:t>
      </w:r>
    </w:p>
    <w:p>
      <w:pPr>
        <w:pStyle w:val="29"/>
        <w:widowControl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</w:t>
      </w:r>
      <w:r>
        <w:rPr>
          <w:rFonts w:hint="default" w:ascii="Times New Roman" w:hAnsi="Times New Roman" w:eastAsia="Times New Roman" w:cs="Times New Roman"/>
          <w:color w:val="auto"/>
          <w:lang w:val="ru-RU" w:bidi="ar-SA"/>
        </w:rPr>
        <w:t>3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балла) </w:t>
      </w:r>
      <w:r>
        <w:rPr>
          <w:rFonts w:ascii="Times New Roman" w:hAnsi="Times New Roman" w:eastAsia="Times New Roman" w:cs="Times New Roman"/>
          <w:b/>
          <w:color w:val="auto"/>
          <w:u w:val="single"/>
          <w:lang w:bidi="ar-SA"/>
        </w:rPr>
        <w:t>14.43.48.0</w:t>
      </w:r>
    </w:p>
    <w:p>
      <w:pPr>
        <w:pStyle w:val="29"/>
        <w:widowControl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(2 балла) </w:t>
      </w:r>
      <w:r>
        <w:rPr>
          <w:rFonts w:ascii="Times New Roman" w:hAnsi="Times New Roman" w:eastAsia="Times New Roman" w:cs="Times New Roman"/>
          <w:b/>
          <w:color w:val="auto"/>
          <w:u w:val="single"/>
          <w:lang w:val="en-US" w:bidi="ar-SA"/>
        </w:rPr>
        <w:t>ICMP</w:t>
      </w:r>
    </w:p>
    <w:p>
      <w:pPr>
        <w:pStyle w:val="29"/>
        <w:widowControl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Times New Roman" w:hAnsi="Times New Roman" w:eastAsia="Times New Roman" w:cs="Times New Roman"/>
          <w:b/>
          <w:bCs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 xml:space="preserve">Кейс-задание </w:t>
      </w:r>
      <w:r>
        <w:rPr>
          <w:rFonts w:ascii="Times New Roman" w:hAnsi="Times New Roman" w:eastAsia="Times New Roman" w:cs="Times New Roman"/>
          <w:color w:val="auto"/>
          <w:lang w:bidi="ar-SA"/>
        </w:rPr>
        <w:t>(</w:t>
      </w:r>
      <w:r>
        <w:rPr>
          <w:rFonts w:ascii="Times New Roman" w:hAnsi="Times New Roman" w:eastAsia="Times New Roman" w:cs="Times New Roman"/>
          <w:color w:val="auto"/>
          <w:lang w:val="en-US" w:bidi="ar-SA"/>
        </w:rPr>
        <w:t>2</w:t>
      </w:r>
      <w:r>
        <w:rPr>
          <w:rFonts w:ascii="Times New Roman" w:hAnsi="Times New Roman" w:eastAsia="Times New Roman" w:cs="Times New Roman"/>
          <w:color w:val="auto"/>
          <w:lang w:bidi="ar-SA"/>
        </w:rPr>
        <w:t>5 баллов)</w:t>
      </w:r>
    </w:p>
    <w:tbl>
      <w:tblPr>
        <w:tblStyle w:val="3"/>
        <w:tblW w:w="10126" w:type="dxa"/>
        <w:tblInd w:w="563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67"/>
        <w:gridCol w:w="6783"/>
        <w:gridCol w:w="127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29"/>
              <w:widowControl/>
              <w:numPr>
                <w:ilvl w:val="0"/>
                <w:numId w:val="0"/>
              </w:numPr>
              <w:spacing w:line="0" w:lineRule="atLeast"/>
              <w:ind w:left="360" w:leftChars="0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Cs w:val="22"/>
                <w:lang w:bidi="ar-SA"/>
              </w:rPr>
              <w:t>Критерий</w:t>
            </w:r>
          </w:p>
        </w:tc>
        <w:tc>
          <w:tcPr>
            <w:tcW w:w="67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/>
              <w:spacing w:line="0" w:lineRule="atLeast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Cs w:val="22"/>
                <w:lang w:bidi="ar-SA"/>
              </w:rPr>
              <w:t>Пример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/>
              <w:spacing w:line="0" w:lineRule="atLeast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Cs w:val="22"/>
                <w:lang w:bidi="ar-SA"/>
              </w:rPr>
              <w:t>Баллы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/>
              <w:spacing w:line="0" w:lineRule="atLeast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Cs w:val="22"/>
                <w:lang w:bidi="ar-SA"/>
              </w:rPr>
              <w:t>Дано определение фишинга</w:t>
            </w:r>
          </w:p>
        </w:tc>
        <w:tc>
          <w:tcPr>
            <w:tcW w:w="67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/>
              <w:spacing w:line="0" w:lineRule="atLeast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18"/>
                <w:lang w:bidi="ar-SA"/>
              </w:rPr>
              <w:t>Фишинг - это вид интернет-мошенничества, целью которого является получить идентификационные данные пользователя (логин и пароль), представившись легитимным ресурсом (сайтом, компанией)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/>
              <w:spacing w:line="0" w:lineRule="atLeast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Cs w:val="22"/>
                <w:lang w:bidi="ar-SA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szCs w:val="22"/>
                <w:lang w:val="ru-RU" w:bidi="ar-SA"/>
              </w:rPr>
              <w:t>0</w:t>
            </w:r>
            <w:r>
              <w:rPr>
                <w:rFonts w:ascii="Times New Roman" w:hAnsi="Times New Roman" w:eastAsia="Times New Roman" w:cs="Times New Roman"/>
                <w:szCs w:val="22"/>
                <w:lang w:bidi="ar-SA"/>
              </w:rPr>
              <w:t xml:space="preserve"> баллов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/>
              <w:spacing w:line="0" w:lineRule="atLeast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Cs w:val="22"/>
                <w:lang w:bidi="ar-SA"/>
              </w:rPr>
              <w:t>Есть описание фишинга со стороны пользователя</w:t>
            </w:r>
          </w:p>
        </w:tc>
        <w:tc>
          <w:tcPr>
            <w:tcW w:w="67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/>
              <w:spacing w:line="0" w:lineRule="atLeast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18"/>
                <w:lang w:bidi="ar-SA"/>
              </w:rPr>
              <w:t>Чаще всего для обычного пользователя фишинг выглядит следующим образом: сайт заманивает пользователя и притворяется настоящим (например, страницей входа в банк или почту). После того как пользователь вводит данные, они оказываются в руках злоумышленника.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/>
              <w:spacing w:line="0" w:lineRule="atLeast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Cs w:val="22"/>
                <w:lang w:bidi="ar-SA"/>
              </w:rPr>
              <w:t>5 баллов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/>
              <w:spacing w:line="0" w:lineRule="atLeast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Cs w:val="22"/>
                <w:lang w:bidi="ar-SA"/>
              </w:rPr>
              <w:t>Описана опасность фишинга для пользователя</w:t>
            </w:r>
          </w:p>
        </w:tc>
        <w:tc>
          <w:tcPr>
            <w:tcW w:w="67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/>
              <w:spacing w:line="0" w:lineRule="atLeast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18"/>
                <w:lang w:bidi="ar-SA"/>
              </w:rPr>
              <w:t>С помощью фишинга, злоумышленники могут получить доступ к аккаунтам пользователей, их личной информации, а в некоторых случаях и к денежным средствам.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/>
              <w:spacing w:line="0" w:lineRule="atLeast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hint="default" w:ascii="Times New Roman" w:hAnsi="Times New Roman" w:eastAsia="Times New Roman" w:cs="Times New Roman"/>
                <w:szCs w:val="22"/>
                <w:lang w:val="ru-RU" w:bidi="ar-SA"/>
              </w:rPr>
              <w:t>5</w:t>
            </w:r>
            <w:r>
              <w:rPr>
                <w:rFonts w:ascii="Times New Roman" w:hAnsi="Times New Roman" w:eastAsia="Times New Roman" w:cs="Times New Roman"/>
                <w:szCs w:val="22"/>
                <w:lang w:bidi="ar-SA"/>
              </w:rPr>
              <w:t xml:space="preserve"> баллов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/>
              <w:spacing w:line="0" w:lineRule="atLeast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Cs w:val="22"/>
                <w:lang w:bidi="ar-SA"/>
              </w:rPr>
              <w:t>Описаны способы защиты от фишинга</w:t>
            </w:r>
          </w:p>
        </w:tc>
        <w:tc>
          <w:tcPr>
            <w:tcW w:w="67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/>
              <w:spacing w:line="0" w:lineRule="atLeast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18"/>
                <w:lang w:bidi="ar-SA"/>
              </w:rPr>
              <w:t>Для защиты от фишинга, нужно предпринять несколько шагов. Во первых, не переходить по ссылкам из неизвестных источников. Во вторых, проверять, правильный ли домен указан в адресной строке браузера. В третьих, использовать многофакторную аутентификацию - в таком случае, даже получив пароль, мошенник не сможет авторизоваться в сервисе.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/>
              <w:spacing w:line="0" w:lineRule="atLeast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hint="default" w:ascii="Times New Roman" w:hAnsi="Times New Roman" w:eastAsia="Times New Roman" w:cs="Times New Roman"/>
                <w:szCs w:val="22"/>
                <w:lang w:val="ru-RU" w:bidi="ar-SA"/>
              </w:rPr>
              <w:t>5</w:t>
            </w:r>
            <w:r>
              <w:rPr>
                <w:rFonts w:ascii="Times New Roman" w:hAnsi="Times New Roman" w:eastAsia="Times New Roman" w:cs="Times New Roman"/>
                <w:szCs w:val="22"/>
                <w:lang w:bidi="ar-SA"/>
              </w:rPr>
              <w:t xml:space="preserve"> баллов</w:t>
            </w:r>
          </w:p>
        </w:tc>
      </w:tr>
    </w:tbl>
    <w:p>
      <w:pPr>
        <w:rPr>
          <w:rFonts w:hint="default"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Итого</w:t>
      </w:r>
      <w:r>
        <w:rPr>
          <w:rFonts w:hint="default" w:ascii="Times New Roman" w:hAnsi="Times New Roman" w:cs="Times New Roman"/>
          <w:b/>
          <w:bCs/>
          <w:lang w:val="ru-RU"/>
        </w:rPr>
        <w:t xml:space="preserve"> максимум 60 баллов</w:t>
      </w:r>
    </w:p>
    <w:sectPr>
      <w:pgSz w:w="11910" w:h="16840"/>
      <w:pgMar w:top="709" w:right="600" w:bottom="851" w:left="709" w:header="710" w:footer="782" w:gutter="0"/>
      <w:cols w:space="720" w:num="1"/>
      <w:titlePg/>
      <w:docGrid w:linePitch="32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Microsoft Sans Serif">
    <w:panose1 w:val="020B0604020202020204"/>
    <w:charset w:val="CC"/>
    <w:family w:val="swiss"/>
    <w:pitch w:val="default"/>
    <w:sig w:usb0="E5002EFF" w:usb1="C000605B" w:usb2="00000029" w:usb3="00000000" w:csb0="200101FF" w:csb1="2028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3023D9"/>
    <w:multiLevelType w:val="multilevel"/>
    <w:tmpl w:val="5A3023D9"/>
    <w:lvl w:ilvl="0" w:tentative="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8CB"/>
    <w:rsid w:val="000354AD"/>
    <w:rsid w:val="00067B8A"/>
    <w:rsid w:val="000D4529"/>
    <w:rsid w:val="0018148C"/>
    <w:rsid w:val="00183AC7"/>
    <w:rsid w:val="001B05AB"/>
    <w:rsid w:val="001D7A0F"/>
    <w:rsid w:val="001F6168"/>
    <w:rsid w:val="002367D4"/>
    <w:rsid w:val="0027569A"/>
    <w:rsid w:val="002E1E45"/>
    <w:rsid w:val="0032295A"/>
    <w:rsid w:val="00370FE1"/>
    <w:rsid w:val="0039055A"/>
    <w:rsid w:val="003913D8"/>
    <w:rsid w:val="003F655C"/>
    <w:rsid w:val="004110F3"/>
    <w:rsid w:val="0042427C"/>
    <w:rsid w:val="004A71C5"/>
    <w:rsid w:val="004D5974"/>
    <w:rsid w:val="0059128B"/>
    <w:rsid w:val="0069684F"/>
    <w:rsid w:val="007276CA"/>
    <w:rsid w:val="00752551"/>
    <w:rsid w:val="00777B40"/>
    <w:rsid w:val="00780D98"/>
    <w:rsid w:val="008022E0"/>
    <w:rsid w:val="008157CE"/>
    <w:rsid w:val="00841165"/>
    <w:rsid w:val="008B6CAB"/>
    <w:rsid w:val="008C774B"/>
    <w:rsid w:val="008F2F57"/>
    <w:rsid w:val="0092280C"/>
    <w:rsid w:val="009630F4"/>
    <w:rsid w:val="0098467C"/>
    <w:rsid w:val="009921C6"/>
    <w:rsid w:val="00994500"/>
    <w:rsid w:val="00996F06"/>
    <w:rsid w:val="009C03E7"/>
    <w:rsid w:val="00A5037A"/>
    <w:rsid w:val="00AB5AB6"/>
    <w:rsid w:val="00AC3619"/>
    <w:rsid w:val="00B021DF"/>
    <w:rsid w:val="00B25CC8"/>
    <w:rsid w:val="00B262BD"/>
    <w:rsid w:val="00B673A2"/>
    <w:rsid w:val="00B93B87"/>
    <w:rsid w:val="00C2312D"/>
    <w:rsid w:val="00C366AF"/>
    <w:rsid w:val="00C57742"/>
    <w:rsid w:val="00CB780F"/>
    <w:rsid w:val="00D160E4"/>
    <w:rsid w:val="00D22F9F"/>
    <w:rsid w:val="00D32A15"/>
    <w:rsid w:val="00D411B1"/>
    <w:rsid w:val="00D767F4"/>
    <w:rsid w:val="00DD1989"/>
    <w:rsid w:val="00DF5716"/>
    <w:rsid w:val="00E03B99"/>
    <w:rsid w:val="00E26FD9"/>
    <w:rsid w:val="00E9421E"/>
    <w:rsid w:val="00EA6EC7"/>
    <w:rsid w:val="00F068CB"/>
    <w:rsid w:val="00F56547"/>
    <w:rsid w:val="289D1D2D"/>
    <w:rsid w:val="6B83257A"/>
    <w:rsid w:val="6BE56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widowControl w:val="0"/>
      <w:spacing w:after="0" w:line="240" w:lineRule="auto"/>
    </w:pPr>
    <w:rPr>
      <w:rFonts w:ascii="Microsoft Sans Serif" w:hAnsi="Microsoft Sans Serif" w:eastAsia="Microsoft Sans Serif" w:cs="Microsoft Sans Serif"/>
      <w:color w:val="000000"/>
      <w:sz w:val="24"/>
      <w:szCs w:val="24"/>
      <w:lang w:val="ru-RU" w:eastAsia="ru-RU" w:bidi="ru-RU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2"/>
    <w:semiHidden/>
    <w:unhideWhenUsed/>
    <w:uiPriority w:val="99"/>
    <w:rPr>
      <w:color w:val="800080"/>
      <w:u w:val="single"/>
    </w:rPr>
  </w:style>
  <w:style w:type="character" w:styleId="5">
    <w:name w:val="Hyperlink"/>
    <w:basedOn w:val="2"/>
    <w:semiHidden/>
    <w:unhideWhenUsed/>
    <w:qFormat/>
    <w:uiPriority w:val="99"/>
    <w:rPr>
      <w:color w:val="0000FF"/>
      <w:u w:val="single"/>
    </w:rPr>
  </w:style>
  <w:style w:type="paragraph" w:styleId="6">
    <w:name w:val="Balloon Text"/>
    <w:basedOn w:val="1"/>
    <w:link w:val="78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7">
    <w:name w:val="header"/>
    <w:basedOn w:val="1"/>
    <w:link w:val="27"/>
    <w:unhideWhenUsed/>
    <w:uiPriority w:val="99"/>
    <w:pPr>
      <w:tabs>
        <w:tab w:val="center" w:pos="4677"/>
        <w:tab w:val="right" w:pos="9355"/>
      </w:tabs>
    </w:pPr>
  </w:style>
  <w:style w:type="paragraph" w:styleId="8">
    <w:name w:val="Body Text"/>
    <w:basedOn w:val="1"/>
    <w:link w:val="25"/>
    <w:semiHidden/>
    <w:unhideWhenUsed/>
    <w:uiPriority w:val="99"/>
    <w:pPr>
      <w:spacing w:after="120"/>
    </w:pPr>
  </w:style>
  <w:style w:type="paragraph" w:styleId="9">
    <w:name w:val="footer"/>
    <w:basedOn w:val="1"/>
    <w:link w:val="28"/>
    <w:unhideWhenUsed/>
    <w:uiPriority w:val="99"/>
    <w:pPr>
      <w:tabs>
        <w:tab w:val="center" w:pos="4677"/>
        <w:tab w:val="right" w:pos="9355"/>
      </w:tabs>
    </w:pPr>
  </w:style>
  <w:style w:type="table" w:styleId="10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Другое_"/>
    <w:basedOn w:val="2"/>
    <w:link w:val="12"/>
    <w:qFormat/>
    <w:uiPriority w:val="0"/>
    <w:rPr>
      <w:rFonts w:ascii="Times New Roman" w:hAnsi="Times New Roman" w:eastAsia="Times New Roman" w:cs="Times New Roman"/>
      <w:sz w:val="28"/>
      <w:szCs w:val="28"/>
    </w:rPr>
  </w:style>
  <w:style w:type="paragraph" w:customStyle="1" w:styleId="12">
    <w:name w:val="Другое"/>
    <w:basedOn w:val="1"/>
    <w:link w:val="11"/>
    <w:qFormat/>
    <w:uiPriority w:val="0"/>
    <w:pPr>
      <w:spacing w:after="20"/>
    </w:pPr>
    <w:rPr>
      <w:rFonts w:ascii="Times New Roman" w:hAnsi="Times New Roman" w:eastAsia="Times New Roman" w:cs="Times New Roman"/>
      <w:color w:val="auto"/>
      <w:sz w:val="28"/>
      <w:szCs w:val="28"/>
      <w:lang w:eastAsia="en-US" w:bidi="ar-SA"/>
    </w:rPr>
  </w:style>
  <w:style w:type="character" w:customStyle="1" w:styleId="13">
    <w:name w:val="Основной текст (2)_"/>
    <w:basedOn w:val="2"/>
    <w:link w:val="14"/>
    <w:qFormat/>
    <w:uiPriority w:val="0"/>
    <w:rPr>
      <w:rFonts w:ascii="Times New Roman" w:hAnsi="Times New Roman" w:eastAsia="Times New Roman" w:cs="Times New Roman"/>
    </w:rPr>
  </w:style>
  <w:style w:type="paragraph" w:customStyle="1" w:styleId="14">
    <w:name w:val="Основной текст (2)"/>
    <w:basedOn w:val="1"/>
    <w:link w:val="13"/>
    <w:qFormat/>
    <w:uiPriority w:val="0"/>
    <w:pPr>
      <w:ind w:firstLine="440"/>
    </w:pPr>
    <w:rPr>
      <w:rFonts w:ascii="Times New Roman" w:hAnsi="Times New Roman" w:eastAsia="Times New Roman" w:cs="Times New Roman"/>
      <w:color w:val="auto"/>
      <w:sz w:val="22"/>
      <w:szCs w:val="22"/>
      <w:lang w:eastAsia="en-US" w:bidi="ar-SA"/>
    </w:rPr>
  </w:style>
  <w:style w:type="character" w:customStyle="1" w:styleId="15">
    <w:name w:val="Основной текст_"/>
    <w:basedOn w:val="2"/>
    <w:link w:val="16"/>
    <w:qFormat/>
    <w:uiPriority w:val="0"/>
    <w:rPr>
      <w:rFonts w:ascii="Times New Roman" w:hAnsi="Times New Roman" w:eastAsia="Times New Roman" w:cs="Times New Roman"/>
      <w:sz w:val="28"/>
      <w:szCs w:val="28"/>
    </w:rPr>
  </w:style>
  <w:style w:type="paragraph" w:customStyle="1" w:styleId="16">
    <w:name w:val="Основной текст1"/>
    <w:basedOn w:val="1"/>
    <w:link w:val="15"/>
    <w:qFormat/>
    <w:uiPriority w:val="0"/>
    <w:pPr>
      <w:spacing w:after="20"/>
    </w:pPr>
    <w:rPr>
      <w:rFonts w:ascii="Times New Roman" w:hAnsi="Times New Roman" w:eastAsia="Times New Roman" w:cs="Times New Roman"/>
      <w:color w:val="auto"/>
      <w:sz w:val="28"/>
      <w:szCs w:val="28"/>
      <w:lang w:eastAsia="en-US" w:bidi="ar-SA"/>
    </w:rPr>
  </w:style>
  <w:style w:type="character" w:customStyle="1" w:styleId="17">
    <w:name w:val="Подпись к таблице_"/>
    <w:basedOn w:val="2"/>
    <w:link w:val="18"/>
    <w:qFormat/>
    <w:uiPriority w:val="0"/>
    <w:rPr>
      <w:rFonts w:ascii="Times New Roman" w:hAnsi="Times New Roman" w:eastAsia="Times New Roman" w:cs="Times New Roman"/>
      <w:sz w:val="28"/>
      <w:szCs w:val="28"/>
    </w:rPr>
  </w:style>
  <w:style w:type="paragraph" w:customStyle="1" w:styleId="18">
    <w:name w:val="Подпись к таблице"/>
    <w:basedOn w:val="1"/>
    <w:link w:val="17"/>
    <w:qFormat/>
    <w:uiPriority w:val="0"/>
    <w:pPr>
      <w:jc w:val="center"/>
    </w:pPr>
    <w:rPr>
      <w:rFonts w:ascii="Times New Roman" w:hAnsi="Times New Roman" w:eastAsia="Times New Roman" w:cs="Times New Roman"/>
      <w:color w:val="auto"/>
      <w:sz w:val="28"/>
      <w:szCs w:val="28"/>
      <w:lang w:eastAsia="en-US" w:bidi="ar-SA"/>
    </w:rPr>
  </w:style>
  <w:style w:type="character" w:customStyle="1" w:styleId="19">
    <w:name w:val="Подпись к картинке_"/>
    <w:basedOn w:val="2"/>
    <w:link w:val="20"/>
    <w:qFormat/>
    <w:uiPriority w:val="0"/>
    <w:rPr>
      <w:rFonts w:ascii="Times New Roman" w:hAnsi="Times New Roman" w:eastAsia="Times New Roman" w:cs="Times New Roman"/>
      <w:sz w:val="28"/>
      <w:szCs w:val="28"/>
    </w:rPr>
  </w:style>
  <w:style w:type="paragraph" w:customStyle="1" w:styleId="20">
    <w:name w:val="Подпись к картинке"/>
    <w:basedOn w:val="1"/>
    <w:link w:val="19"/>
    <w:qFormat/>
    <w:uiPriority w:val="0"/>
    <w:rPr>
      <w:rFonts w:ascii="Times New Roman" w:hAnsi="Times New Roman" w:eastAsia="Times New Roman" w:cs="Times New Roman"/>
      <w:color w:val="auto"/>
      <w:sz w:val="28"/>
      <w:szCs w:val="28"/>
      <w:lang w:eastAsia="en-US" w:bidi="ar-SA"/>
    </w:rPr>
  </w:style>
  <w:style w:type="character" w:customStyle="1" w:styleId="21">
    <w:name w:val="Заголовок №1_"/>
    <w:basedOn w:val="2"/>
    <w:link w:val="22"/>
    <w:qFormat/>
    <w:uiPriority w:val="0"/>
    <w:rPr>
      <w:rFonts w:ascii="Times New Roman" w:hAnsi="Times New Roman" w:eastAsia="Times New Roman" w:cs="Times New Roman"/>
      <w:b/>
      <w:bCs/>
      <w:sz w:val="36"/>
      <w:szCs w:val="36"/>
    </w:rPr>
  </w:style>
  <w:style w:type="paragraph" w:customStyle="1" w:styleId="22">
    <w:name w:val="Заголовок №1"/>
    <w:basedOn w:val="1"/>
    <w:link w:val="21"/>
    <w:uiPriority w:val="0"/>
    <w:pPr>
      <w:spacing w:after="350"/>
      <w:jc w:val="center"/>
      <w:outlineLvl w:val="0"/>
    </w:pPr>
    <w:rPr>
      <w:rFonts w:ascii="Times New Roman" w:hAnsi="Times New Roman" w:eastAsia="Times New Roman" w:cs="Times New Roman"/>
      <w:b/>
      <w:bCs/>
      <w:color w:val="auto"/>
      <w:sz w:val="36"/>
      <w:szCs w:val="36"/>
      <w:lang w:eastAsia="en-US" w:bidi="ar-SA"/>
    </w:rPr>
  </w:style>
  <w:style w:type="character" w:customStyle="1" w:styleId="23">
    <w:name w:val="Заголовок №2_"/>
    <w:basedOn w:val="2"/>
    <w:link w:val="24"/>
    <w:qFormat/>
    <w:uiPriority w:val="0"/>
    <w:rPr>
      <w:rFonts w:ascii="Times New Roman" w:hAnsi="Times New Roman" w:eastAsia="Times New Roman" w:cs="Times New Roman"/>
      <w:sz w:val="32"/>
      <w:szCs w:val="32"/>
    </w:rPr>
  </w:style>
  <w:style w:type="paragraph" w:customStyle="1" w:styleId="24">
    <w:name w:val="Заголовок №2"/>
    <w:basedOn w:val="1"/>
    <w:link w:val="23"/>
    <w:qFormat/>
    <w:uiPriority w:val="0"/>
    <w:pPr>
      <w:spacing w:after="320"/>
      <w:outlineLvl w:val="1"/>
    </w:pPr>
    <w:rPr>
      <w:rFonts w:ascii="Times New Roman" w:hAnsi="Times New Roman" w:eastAsia="Times New Roman" w:cs="Times New Roman"/>
      <w:color w:val="auto"/>
      <w:sz w:val="32"/>
      <w:szCs w:val="32"/>
      <w:lang w:eastAsia="en-US" w:bidi="ar-SA"/>
    </w:rPr>
  </w:style>
  <w:style w:type="character" w:customStyle="1" w:styleId="25">
    <w:name w:val="Основной текст Знак"/>
    <w:basedOn w:val="2"/>
    <w:link w:val="8"/>
    <w:semiHidden/>
    <w:qFormat/>
    <w:uiPriority w:val="99"/>
    <w:rPr>
      <w:rFonts w:ascii="Microsoft Sans Serif" w:hAnsi="Microsoft Sans Serif" w:eastAsia="Microsoft Sans Serif" w:cs="Microsoft Sans Serif"/>
      <w:color w:val="000000"/>
      <w:sz w:val="24"/>
      <w:szCs w:val="24"/>
      <w:lang w:eastAsia="ru-RU" w:bidi="ru-RU"/>
    </w:rPr>
  </w:style>
  <w:style w:type="table" w:customStyle="1" w:styleId="26">
    <w:name w:val="Table Normal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7">
    <w:name w:val="Верхний колонтитул Знак"/>
    <w:basedOn w:val="2"/>
    <w:link w:val="7"/>
    <w:qFormat/>
    <w:uiPriority w:val="99"/>
    <w:rPr>
      <w:rFonts w:ascii="Microsoft Sans Serif" w:hAnsi="Microsoft Sans Serif" w:eastAsia="Microsoft Sans Serif" w:cs="Microsoft Sans Serif"/>
      <w:color w:val="000000"/>
      <w:sz w:val="24"/>
      <w:szCs w:val="24"/>
      <w:lang w:eastAsia="ru-RU" w:bidi="ru-RU"/>
    </w:rPr>
  </w:style>
  <w:style w:type="character" w:customStyle="1" w:styleId="28">
    <w:name w:val="Нижний колонтитул Знак"/>
    <w:basedOn w:val="2"/>
    <w:link w:val="9"/>
    <w:qFormat/>
    <w:uiPriority w:val="99"/>
    <w:rPr>
      <w:rFonts w:ascii="Microsoft Sans Serif" w:hAnsi="Microsoft Sans Serif" w:eastAsia="Microsoft Sans Serif" w:cs="Microsoft Sans Serif"/>
      <w:color w:val="000000"/>
      <w:sz w:val="24"/>
      <w:szCs w:val="24"/>
      <w:lang w:eastAsia="ru-RU" w:bidi="ru-RU"/>
    </w:rPr>
  </w:style>
  <w:style w:type="paragraph" w:styleId="29">
    <w:name w:val="List Paragraph"/>
    <w:basedOn w:val="1"/>
    <w:qFormat/>
    <w:uiPriority w:val="34"/>
    <w:pPr>
      <w:ind w:left="720"/>
      <w:contextualSpacing/>
    </w:pPr>
  </w:style>
  <w:style w:type="table" w:customStyle="1" w:styleId="30">
    <w:name w:val="Table Normal1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">
    <w:name w:val="Table Normal2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2">
    <w:name w:val="xl63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28"/>
      <w:szCs w:val="28"/>
      <w:lang w:bidi="ar-SA"/>
    </w:rPr>
  </w:style>
  <w:style w:type="paragraph" w:customStyle="1" w:styleId="33">
    <w:name w:val="xl64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28"/>
      <w:szCs w:val="28"/>
      <w:lang w:bidi="ar-SA"/>
    </w:rPr>
  </w:style>
  <w:style w:type="paragraph" w:customStyle="1" w:styleId="34">
    <w:name w:val="xl65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28"/>
      <w:szCs w:val="28"/>
      <w:lang w:bidi="ar-SA"/>
    </w:rPr>
  </w:style>
  <w:style w:type="paragraph" w:customStyle="1" w:styleId="35">
    <w:name w:val="xl66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28"/>
      <w:szCs w:val="28"/>
      <w:lang w:bidi="ar-SA"/>
    </w:rPr>
  </w:style>
  <w:style w:type="paragraph" w:customStyle="1" w:styleId="36">
    <w:name w:val="xl67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37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38">
    <w:name w:val="xl69"/>
    <w:basedOn w:val="1"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39">
    <w:name w:val="xl70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40">
    <w:name w:val="xl71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41">
    <w:name w:val="xl72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2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3">
    <w:name w:val="xl74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4">
    <w:name w:val="xl75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5">
    <w:name w:val="xl76"/>
    <w:basedOn w:val="1"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6">
    <w:name w:val="xl77"/>
    <w:basedOn w:val="1"/>
    <w:qFormat/>
    <w:uiPriority w:val="0"/>
    <w:pPr>
      <w:widowControl/>
      <w:spacing w:before="100" w:beforeAutospacing="1" w:after="100" w:afterAutospacing="1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7">
    <w:name w:val="xl7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8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9">
    <w:name w:val="xl80"/>
    <w:basedOn w:val="1"/>
    <w:qFormat/>
    <w:uiPriority w:val="0"/>
    <w:pPr>
      <w:widowControl/>
      <w:pBdr>
        <w:top w:val="single" w:color="auto" w:sz="4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50">
    <w:name w:val="xl81"/>
    <w:basedOn w:val="1"/>
    <w:qFormat/>
    <w:uiPriority w:val="0"/>
    <w:pPr>
      <w:widowControl/>
      <w:pBdr>
        <w:top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51">
    <w:name w:val="xl82"/>
    <w:basedOn w:val="1"/>
    <w:uiPriority w:val="0"/>
    <w:pPr>
      <w:widowControl/>
      <w:pBdr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52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53">
    <w:name w:val="xl84"/>
    <w:basedOn w:val="1"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28"/>
      <w:szCs w:val="28"/>
      <w:lang w:bidi="ar-SA"/>
    </w:rPr>
  </w:style>
  <w:style w:type="paragraph" w:customStyle="1" w:styleId="54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28"/>
      <w:szCs w:val="28"/>
      <w:lang w:bidi="ar-SA"/>
    </w:rPr>
  </w:style>
  <w:style w:type="paragraph" w:customStyle="1" w:styleId="55">
    <w:name w:val="xl86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56">
    <w:name w:val="xl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28"/>
      <w:szCs w:val="28"/>
      <w:lang w:bidi="ar-SA"/>
    </w:rPr>
  </w:style>
  <w:style w:type="paragraph" w:customStyle="1" w:styleId="57">
    <w:name w:val="xl88"/>
    <w:basedOn w:val="1"/>
    <w:qFormat/>
    <w:uiPriority w:val="0"/>
    <w:pPr>
      <w:widowControl/>
      <w:spacing w:before="100" w:beforeAutospacing="1" w:after="100" w:afterAutospacing="1"/>
    </w:pPr>
    <w:rPr>
      <w:rFonts w:ascii="Times New Roman" w:hAnsi="Times New Roman" w:eastAsia="Times New Roman" w:cs="Times New Roman"/>
      <w:b/>
      <w:bCs/>
      <w:color w:val="auto"/>
      <w:sz w:val="18"/>
      <w:szCs w:val="18"/>
      <w:lang w:bidi="ar-SA"/>
    </w:rPr>
  </w:style>
  <w:style w:type="paragraph" w:customStyle="1" w:styleId="58">
    <w:name w:val="xl89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color w:val="auto"/>
      <w:sz w:val="18"/>
      <w:szCs w:val="18"/>
      <w:lang w:bidi="ar-SA"/>
    </w:rPr>
  </w:style>
  <w:style w:type="paragraph" w:customStyle="1" w:styleId="59">
    <w:name w:val="xl9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60">
    <w:name w:val="xl91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1">
    <w:name w:val="xl92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2">
    <w:name w:val="xl93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3">
    <w:name w:val="xl94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4">
    <w:name w:val="xl95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5">
    <w:name w:val="xl96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6">
    <w:name w:val="xl97"/>
    <w:basedOn w:val="1"/>
    <w:qFormat/>
    <w:uiPriority w:val="0"/>
    <w:pPr>
      <w:widowControl/>
      <w:pBdr>
        <w:top w:val="single" w:color="auto" w:sz="8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7">
    <w:name w:val="xl98"/>
    <w:basedOn w:val="1"/>
    <w:qFormat/>
    <w:uiPriority w:val="0"/>
    <w:pPr>
      <w:widowControl/>
      <w:pBdr>
        <w:top w:val="single" w:color="auto" w:sz="8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8">
    <w:name w:val="xl99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9">
    <w:name w:val="xl100"/>
    <w:basedOn w:val="1"/>
    <w:qFormat/>
    <w:uiPriority w:val="0"/>
    <w:pPr>
      <w:widowControl/>
      <w:pBdr>
        <w:left w:val="single" w:color="auto" w:sz="4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70">
    <w:name w:val="xl101"/>
    <w:basedOn w:val="1"/>
    <w:qFormat/>
    <w:uiPriority w:val="0"/>
    <w:pPr>
      <w:widowControl/>
      <w:pBdr>
        <w:bottom w:val="single" w:color="auto" w:sz="8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71">
    <w:name w:val="xl102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72">
    <w:name w:val="xl103"/>
    <w:basedOn w:val="1"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73">
    <w:name w:val="xl104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74">
    <w:name w:val="xl105"/>
    <w:basedOn w:val="1"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75">
    <w:name w:val="xl106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76">
    <w:name w:val="xl107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character" w:styleId="77">
    <w:name w:val="Placeholder Text"/>
    <w:basedOn w:val="2"/>
    <w:semiHidden/>
    <w:qFormat/>
    <w:uiPriority w:val="99"/>
    <w:rPr>
      <w:color w:val="808080"/>
    </w:rPr>
  </w:style>
  <w:style w:type="character" w:customStyle="1" w:styleId="78">
    <w:name w:val="Текст выноски Знак"/>
    <w:basedOn w:val="2"/>
    <w:link w:val="6"/>
    <w:semiHidden/>
    <w:qFormat/>
    <w:uiPriority w:val="99"/>
    <w:rPr>
      <w:rFonts w:ascii="Tahoma" w:hAnsi="Tahoma" w:eastAsia="Microsoft Sans Serif" w:cs="Tahoma"/>
      <w:color w:val="000000"/>
      <w:sz w:val="16"/>
      <w:szCs w:val="16"/>
      <w:lang w:eastAsia="ru-RU" w:bidi="ru-RU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232</Words>
  <Characters>1327</Characters>
  <Lines>11</Lines>
  <Paragraphs>3</Paragraphs>
  <TotalTime>2</TotalTime>
  <ScaleCrop>false</ScaleCrop>
  <LinksUpToDate>false</LinksUpToDate>
  <CharactersWithSpaces>1556</CharactersWithSpaces>
  <Application>WPS Office_11.2.0.11380_F1E327BC-269C-435d-A152-05C5408002CA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2022-10-26T16:22:00Z</dcterms:created>
  <dc:creator>Elena</dc:creator>
  <cp:lastModifiedBy>Сергей Седов</cp:lastModifiedBy>
  <dcterms:modified xsi:type="dcterms:W3CDTF">2022-10-27T00:01:27Z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1049-11.2.0.11380</vt:lpwstr>
  </property>
  <property fmtid="{D5CDD505-2E9C-101B-9397-08002B2CF9AE}" pid="3" name="ICV">
    <vt:lpwstr>BE902AD394F54E1E88421A79C00D60FB</vt:lpwstr>
  </property>
</Properties>
</file>